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04161/24/HDPM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23</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2</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125 Đại Linh,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Lê Hữu linh</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Xã Tiền An, Thị xã Quảng Yên, Quảng Ninh</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29-10-1984</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022084007527</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0975777205</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29-CT0067-0304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125 Đại Linh,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8</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23-02-2025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15-10-2025.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8</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4,450,000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bốn triệu bốn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4,450,000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bốn triệu bốn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0 tháng, mỗi tháng 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10</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16/09/2025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15</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10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Phí xe điện: 90,000.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23</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2</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Lê Hữu linh</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